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CF64C8" w:rsidRDefault="00CF64C8" w:rsidP="00CF64C8">
      <w:pPr>
        <w:adjustRightInd/>
        <w:snapToGrid w:val="0"/>
        <w:spacing w:line="240" w:lineRule="atLeast"/>
        <w:textAlignment w:val="auto"/>
        <w:rPr>
          <w:rFonts w:ascii="ＭＳ 明朝" w:hAnsi="ＭＳ 明朝" w:cs="Meiryo UI" w:hint="eastAsia"/>
          <w:sz w:val="20"/>
          <w:szCs w:val="20"/>
        </w:rPr>
      </w:pPr>
      <w:r>
        <w:rPr>
          <w:rFonts w:ascii="ＭＳ 明朝" w:hAnsi="ＭＳ 明朝" w:cs="Meiryo UI" w:hint="eastAsia"/>
          <w:sz w:val="20"/>
          <w:szCs w:val="20"/>
        </w:rPr>
        <w:t>専門学校</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544A08">
        <w:rPr>
          <w:rFonts w:ascii="ＭＳ 明朝" w:hAnsi="ＭＳ 明朝" w:cs="Meiryo UI" w:hint="eastAsia"/>
          <w:sz w:val="20"/>
          <w:szCs w:val="20"/>
        </w:rPr>
        <w:t>へ入社。</w:t>
      </w:r>
      <w:r>
        <w:rPr>
          <w:rFonts w:ascii="ＭＳ 明朝" w:hAnsi="ＭＳ 明朝" w:cs="Meiryo UI" w:hint="eastAsia"/>
          <w:sz w:val="20"/>
          <w:szCs w:val="20"/>
        </w:rPr>
        <w:t>自動車工場にて筐体部分を担う部門に配属。プレス加工、表面処理、部品取り付用の穴あけ、組み立て加工、生産設備のメンテナンス業務などを担当。</w:t>
      </w:r>
    </w:p>
    <w:p w:rsidR="001A260B" w:rsidRPr="001A260B" w:rsidRDefault="00CF64C8" w:rsidP="00CB12F7">
      <w:pPr>
        <w:adjustRightInd/>
        <w:snapToGrid w:val="0"/>
        <w:spacing w:line="240" w:lineRule="atLeast"/>
        <w:textAlignment w:val="auto"/>
        <w:rPr>
          <w:rFonts w:ascii="ＭＳ 明朝" w:hAnsi="ＭＳ 明朝" w:cs="Meiryo UI" w:hint="eastAsia"/>
          <w:sz w:val="20"/>
          <w:szCs w:val="20"/>
        </w:rPr>
      </w:pPr>
      <w:r>
        <w:rPr>
          <w:rFonts w:ascii="ＭＳ 明朝" w:hAnsi="ＭＳ 明朝" w:cs="Meiryo UI" w:hint="eastAsia"/>
          <w:sz w:val="20"/>
          <w:szCs w:val="20"/>
        </w:rPr>
        <w:t>また20</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月からは溶接業務も業務範囲となり溶接機を使用。現在では</w:t>
      </w:r>
      <w:r w:rsidR="002579EC">
        <w:rPr>
          <w:rFonts w:ascii="ＭＳ 明朝" w:hAnsi="ＭＳ 明朝" w:cs="Meiryo UI" w:hint="eastAsia"/>
          <w:sz w:val="20"/>
          <w:szCs w:val="20"/>
        </w:rPr>
        <w:t>作業改善活動メンバーとしての役割もあり、安全対策のための企画の提案なども行っています。</w:t>
      </w: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9B98F"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職歴が1社の場合は、具体的にどのようなことをしている</w:t>
      </w:r>
      <w:bookmarkStart w:id="0" w:name="_GoBack"/>
      <w:bookmarkEnd w:id="0"/>
      <w:r>
        <w:rPr>
          <w:rFonts w:ascii="ＭＳ 明朝" w:hAnsi="ＭＳ 明朝" w:cs="Meiryo UI" w:hint="eastAsia"/>
          <w:color w:val="FF0000"/>
          <w:sz w:val="20"/>
          <w:szCs w:val="20"/>
        </w:rPr>
        <w:t>のか、短くまとめ</w:t>
      </w:r>
      <w:r w:rsidR="00AD7672">
        <w:rPr>
          <w:rFonts w:ascii="ＭＳ 明朝" w:hAnsi="ＭＳ 明朝" w:cs="Meiryo UI" w:hint="eastAsia"/>
          <w:color w:val="FF0000"/>
          <w:sz w:val="20"/>
          <w:szCs w:val="20"/>
        </w:rPr>
        <w:t>ます</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Pr>
          <w:rFonts w:ascii="ＭＳ 明朝" w:hAnsi="ＭＳ 明朝" w:cs="Meiryo UI" w:hint="eastAsia"/>
          <w:color w:val="FF0000"/>
          <w:sz w:val="20"/>
          <w:szCs w:val="20"/>
        </w:rPr>
        <w:t>を</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D7870">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683D90" w:rsidRDefault="00683D90" w:rsidP="00376009">
      <w:pPr>
        <w:rPr>
          <w:rFonts w:ascii="ＭＳ 明朝" w:hAnsi="ＭＳ 明朝" w:cs="Meiryo UI" w:hint="eastAsia"/>
          <w:color w:val="FF0000"/>
          <w:sz w:val="20"/>
          <w:szCs w:val="20"/>
        </w:rPr>
      </w:pPr>
    </w:p>
    <w:p w:rsidR="00AD7672" w:rsidRPr="00C02E35" w:rsidRDefault="00AD7672" w:rsidP="00376009">
      <w:pPr>
        <w:rPr>
          <w:rFonts w:ascii="ＭＳ 明朝" w:hAnsi="ＭＳ 明朝" w:cs="Meiryo UI" w:hint="eastAsia"/>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376A3A">
        <w:rPr>
          <w:rFonts w:ascii="ＭＳ Ｐ明朝" w:hAnsi="ＭＳ Ｐ明朝" w:hint="eastAsia"/>
          <w:sz w:val="20"/>
        </w:rPr>
        <w:t>自動車部品の製造・加工、各種勤続部品の加工</w:t>
      </w:r>
      <w:r w:rsidR="00B72C59">
        <w:rPr>
          <w:rFonts w:ascii="ＭＳ Ｐ明朝" w:hAnsi="ＭＳ Ｐ明朝" w:hint="eastAsia"/>
          <w:sz w:val="20"/>
        </w:rPr>
        <w:t>、</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41052E" w:rsidRDefault="003804B3" w:rsidP="0041052E">
            <w:pPr>
              <w:spacing w:line="0" w:lineRule="atLeast"/>
              <w:ind w:firstLineChars="50" w:firstLine="100"/>
              <w:rPr>
                <w:rFonts w:ascii="ＭＳ Ｐ明朝" w:hAnsi="ＭＳ Ｐ明朝"/>
                <w:sz w:val="20"/>
                <w:u w:val="single"/>
              </w:rPr>
            </w:pPr>
            <w:r>
              <w:rPr>
                <w:rFonts w:ascii="ＭＳ Ｐ明朝" w:hAnsi="ＭＳ Ｐ明朝" w:hint="eastAsia"/>
                <w:sz w:val="20"/>
                <w:u w:val="single"/>
              </w:rPr>
              <w:t>自動者部品製造業務</w:t>
            </w:r>
          </w:p>
          <w:p w:rsidR="003804B3" w:rsidRDefault="0041052E" w:rsidP="003804B3">
            <w:pPr>
              <w:spacing w:line="0" w:lineRule="atLeast"/>
              <w:rPr>
                <w:rFonts w:ascii="ＭＳ Ｐ明朝" w:hAnsi="ＭＳ Ｐ明朝"/>
                <w:sz w:val="20"/>
              </w:rPr>
            </w:pPr>
            <w:r>
              <w:rPr>
                <w:rFonts w:ascii="ＭＳ Ｐ明朝" w:hAnsi="ＭＳ Ｐ明朝" w:hint="eastAsia"/>
                <w:sz w:val="20"/>
              </w:rPr>
              <w:t>・</w:t>
            </w:r>
            <w:r w:rsidR="009A7297">
              <w:rPr>
                <w:rFonts w:ascii="ＭＳ Ｐ明朝" w:hAnsi="ＭＳ Ｐ明朝" w:hint="eastAsia"/>
                <w:sz w:val="20"/>
              </w:rPr>
              <w:t>プレス加工業務</w:t>
            </w:r>
          </w:p>
          <w:p w:rsidR="003804B3" w:rsidRDefault="003804B3" w:rsidP="003804B3">
            <w:pPr>
              <w:spacing w:line="0" w:lineRule="atLeast"/>
              <w:rPr>
                <w:rFonts w:ascii="ＭＳ Ｐ明朝" w:hAnsi="ＭＳ Ｐ明朝"/>
                <w:sz w:val="20"/>
              </w:rPr>
            </w:pPr>
            <w:r>
              <w:rPr>
                <w:rFonts w:ascii="ＭＳ Ｐ明朝" w:hAnsi="ＭＳ Ｐ明朝" w:hint="eastAsia"/>
                <w:sz w:val="20"/>
              </w:rPr>
              <w:t>・</w:t>
            </w:r>
            <w:r w:rsidR="009A7297">
              <w:rPr>
                <w:rFonts w:ascii="ＭＳ Ｐ明朝" w:hAnsi="ＭＳ Ｐ明朝" w:hint="eastAsia"/>
                <w:sz w:val="20"/>
              </w:rPr>
              <w:t>金属部品の表面処理業務</w:t>
            </w:r>
          </w:p>
          <w:p w:rsidR="003804B3" w:rsidRPr="00DF4F72" w:rsidRDefault="003804B3" w:rsidP="003804B3">
            <w:pPr>
              <w:spacing w:line="0" w:lineRule="atLeast"/>
              <w:rPr>
                <w:rFonts w:ascii="ＭＳ Ｐ明朝" w:hAnsi="ＭＳ Ｐ明朝" w:hint="eastAsia"/>
                <w:sz w:val="20"/>
              </w:rPr>
            </w:pPr>
            <w:r>
              <w:rPr>
                <w:rFonts w:ascii="ＭＳ Ｐ明朝" w:hAnsi="ＭＳ Ｐ明朝" w:hint="eastAsia"/>
                <w:sz w:val="20"/>
              </w:rPr>
              <w:t>・</w:t>
            </w:r>
            <w:r w:rsidR="009A7297">
              <w:rPr>
                <w:rFonts w:ascii="ＭＳ Ｐ明朝" w:hAnsi="ＭＳ Ｐ明朝" w:hint="eastAsia"/>
                <w:sz w:val="20"/>
              </w:rPr>
              <w:t>なじ締め等含む組み立て加工業務</w:t>
            </w:r>
          </w:p>
          <w:p w:rsidR="0041052E" w:rsidRDefault="009A7297" w:rsidP="00191FEE">
            <w:pPr>
              <w:spacing w:line="0" w:lineRule="atLeast"/>
              <w:rPr>
                <w:rFonts w:ascii="ＭＳ Ｐ明朝" w:hAnsi="ＭＳ Ｐ明朝"/>
                <w:sz w:val="20"/>
              </w:rPr>
            </w:pPr>
            <w:r>
              <w:rPr>
                <w:rFonts w:ascii="ＭＳ Ｐ明朝" w:hAnsi="ＭＳ Ｐ明朝" w:hint="eastAsia"/>
                <w:sz w:val="20"/>
              </w:rPr>
              <w:t>・作業改善活動（定例ミーティング、施策の実施）</w:t>
            </w:r>
          </w:p>
          <w:p w:rsidR="00A15138" w:rsidRDefault="00A15138" w:rsidP="00191FEE">
            <w:pPr>
              <w:spacing w:line="0" w:lineRule="atLeast"/>
              <w:rPr>
                <w:rFonts w:ascii="ＭＳ Ｐ明朝" w:hAnsi="ＭＳ Ｐ明朝"/>
                <w:sz w:val="20"/>
              </w:rPr>
            </w:pPr>
          </w:p>
          <w:p w:rsidR="00A15138" w:rsidRDefault="00A15138" w:rsidP="00191FEE">
            <w:pPr>
              <w:spacing w:line="0" w:lineRule="atLeast"/>
              <w:rPr>
                <w:rFonts w:ascii="ＭＳ Ｐ明朝" w:hAnsi="ＭＳ Ｐ明朝" w:hint="eastAsia"/>
                <w:sz w:val="20"/>
              </w:rPr>
            </w:pPr>
            <w:r>
              <w:rPr>
                <w:rFonts w:ascii="ＭＳ Ｐ明朝" w:hAnsi="ＭＳ Ｐ明朝" w:hint="eastAsia"/>
                <w:sz w:val="20"/>
              </w:rPr>
              <w:t>【勤務体系について】</w:t>
            </w:r>
          </w:p>
          <w:p w:rsidR="00A15138" w:rsidRPr="009A7297" w:rsidRDefault="00A15138" w:rsidP="00191FEE">
            <w:pPr>
              <w:spacing w:line="0" w:lineRule="atLeast"/>
              <w:rPr>
                <w:rFonts w:ascii="ＭＳ Ｐ明朝" w:hAnsi="ＭＳ Ｐ明朝" w:hint="eastAsia"/>
                <w:sz w:val="20"/>
              </w:rPr>
            </w:pPr>
            <w:r>
              <w:rPr>
                <w:rFonts w:ascii="ＭＳ Ｐ明朝" w:hAnsi="ＭＳ Ｐ明朝" w:hint="eastAsia"/>
                <w:sz w:val="20"/>
              </w:rPr>
              <w:t>勤務体系は早朝、夜間、昼間の</w:t>
            </w:r>
            <w:r>
              <w:rPr>
                <w:rFonts w:ascii="ＭＳ Ｐ明朝" w:hAnsi="ＭＳ Ｐ明朝" w:hint="eastAsia"/>
                <w:sz w:val="20"/>
              </w:rPr>
              <w:t>3</w:t>
            </w:r>
            <w:r>
              <w:rPr>
                <w:rFonts w:ascii="ＭＳ Ｐ明朝" w:hAnsi="ＭＳ Ｐ明朝" w:hint="eastAsia"/>
                <w:sz w:val="20"/>
              </w:rPr>
              <w:t>交代制。土日祝日含むシフト、休日は月に</w:t>
            </w:r>
            <w:r>
              <w:rPr>
                <w:rFonts w:ascii="ＭＳ Ｐ明朝" w:hAnsi="ＭＳ Ｐ明朝" w:hint="eastAsia"/>
                <w:sz w:val="20"/>
              </w:rPr>
              <w:t>8</w:t>
            </w:r>
            <w:r>
              <w:rPr>
                <w:rFonts w:ascii="ＭＳ Ｐ明朝" w:hAnsi="ＭＳ Ｐ明朝" w:hint="eastAsia"/>
                <w:sz w:val="20"/>
              </w:rPr>
              <w:t>日。</w:t>
            </w:r>
          </w:p>
        </w:tc>
        <w:tc>
          <w:tcPr>
            <w:tcW w:w="1926" w:type="dxa"/>
          </w:tcPr>
          <w:p w:rsidR="000A5556" w:rsidRDefault="00191FEE" w:rsidP="00922DBC">
            <w:pPr>
              <w:spacing w:line="0" w:lineRule="atLeast"/>
              <w:rPr>
                <w:rFonts w:ascii="ＭＳ Ｐ明朝" w:hAnsi="ＭＳ Ｐ明朝"/>
                <w:sz w:val="20"/>
              </w:rPr>
            </w:pPr>
            <w:r>
              <w:rPr>
                <w:rFonts w:ascii="ＭＳ Ｐ明朝" w:hAnsi="ＭＳ Ｐ明朝" w:hint="eastAsia"/>
                <w:sz w:val="20"/>
              </w:rPr>
              <w:t>・</w:t>
            </w:r>
            <w:r w:rsidR="003804B3">
              <w:rPr>
                <w:rFonts w:ascii="ＭＳ Ｐ明朝" w:hAnsi="ＭＳ Ｐ明朝" w:hint="eastAsia"/>
                <w:sz w:val="20"/>
              </w:rPr>
              <w:t>浜松工場</w:t>
            </w:r>
          </w:p>
          <w:p w:rsidR="0041052E" w:rsidRDefault="0041052E" w:rsidP="00922DBC">
            <w:pPr>
              <w:spacing w:line="0" w:lineRule="atLeast"/>
              <w:rPr>
                <w:rFonts w:ascii="ＭＳ Ｐ明朝" w:hAnsi="ＭＳ Ｐ明朝"/>
                <w:sz w:val="20"/>
              </w:rPr>
            </w:pPr>
          </w:p>
          <w:p w:rsidR="0041052E" w:rsidRDefault="003804B3" w:rsidP="00922DBC">
            <w:pPr>
              <w:spacing w:line="0" w:lineRule="atLeast"/>
              <w:rPr>
                <w:rFonts w:ascii="ＭＳ Ｐ明朝" w:hAnsi="ＭＳ Ｐ明朝"/>
                <w:sz w:val="20"/>
              </w:rPr>
            </w:pPr>
            <w:r>
              <w:rPr>
                <w:rFonts w:ascii="ＭＳ Ｐ明朝" w:hAnsi="ＭＳ Ｐ明朝" w:hint="eastAsia"/>
                <w:sz w:val="20"/>
              </w:rPr>
              <w:t>従業員数</w:t>
            </w:r>
            <w:r w:rsidR="00923441">
              <w:rPr>
                <w:rFonts w:ascii="ＭＳ Ｐ明朝" w:hAnsi="ＭＳ Ｐ明朝" w:hint="eastAsia"/>
                <w:sz w:val="20"/>
              </w:rPr>
              <w:t>：</w:t>
            </w:r>
          </w:p>
          <w:p w:rsidR="0041052E" w:rsidRDefault="00923441" w:rsidP="00922DBC">
            <w:pPr>
              <w:spacing w:line="0" w:lineRule="atLeast"/>
              <w:rPr>
                <w:rFonts w:ascii="ＭＳ Ｐ明朝" w:hAnsi="ＭＳ Ｐ明朝"/>
                <w:sz w:val="20"/>
              </w:rPr>
            </w:pPr>
            <w:r>
              <w:rPr>
                <w:rFonts w:ascii="ＭＳ Ｐ明朝" w:hAnsi="ＭＳ Ｐ明朝" w:hint="eastAsia"/>
                <w:sz w:val="20"/>
              </w:rPr>
              <w:t>約</w:t>
            </w:r>
            <w:r w:rsidR="003804B3">
              <w:rPr>
                <w:rFonts w:ascii="ＭＳ Ｐ明朝" w:hAnsi="ＭＳ Ｐ明朝" w:hint="eastAsia"/>
                <w:sz w:val="20"/>
              </w:rPr>
              <w:t>80</w:t>
            </w:r>
            <w:r w:rsidR="00064222">
              <w:rPr>
                <w:rFonts w:ascii="ＭＳ Ｐ明朝" w:hAnsi="ＭＳ Ｐ明朝" w:hint="eastAsia"/>
                <w:sz w:val="20"/>
              </w:rPr>
              <w:t>名</w:t>
            </w:r>
          </w:p>
          <w:p w:rsidR="00191FEE" w:rsidRPr="00072E2F" w:rsidRDefault="00A15138" w:rsidP="00922DBC">
            <w:pPr>
              <w:spacing w:line="0" w:lineRule="atLeast"/>
              <w:rPr>
                <w:rFonts w:ascii="ＭＳ Ｐ明朝" w:hAnsi="ＭＳ Ｐ明朝"/>
                <w:sz w:val="20"/>
              </w:rPr>
            </w:pPr>
            <w:r>
              <w:rPr>
                <w:rFonts w:ascii="ＭＳ Ｐ明朝" w:hAnsi="ＭＳ Ｐ明朝" w:hint="eastAsia"/>
                <w:sz w:val="20"/>
              </w:rPr>
              <w:t>（社員</w:t>
            </w:r>
            <w:r>
              <w:rPr>
                <w:rFonts w:ascii="ＭＳ Ｐ明朝" w:hAnsi="ＭＳ Ｐ明朝" w:hint="eastAsia"/>
                <w:sz w:val="20"/>
              </w:rPr>
              <w:t>15</w:t>
            </w:r>
            <w:r>
              <w:rPr>
                <w:rFonts w:ascii="ＭＳ Ｐ明朝" w:hAnsi="ＭＳ Ｐ明朝" w:hint="eastAsia"/>
                <w:sz w:val="20"/>
              </w:rPr>
              <w:t>名、派遣</w:t>
            </w:r>
            <w:r>
              <w:rPr>
                <w:rFonts w:ascii="ＭＳ Ｐ明朝" w:hAnsi="ＭＳ Ｐ明朝" w:hint="eastAsia"/>
                <w:sz w:val="20"/>
              </w:rPr>
              <w:t>65</w:t>
            </w:r>
            <w:r>
              <w:rPr>
                <w:rFonts w:ascii="ＭＳ Ｐ明朝" w:hAnsi="ＭＳ Ｐ明朝" w:hint="eastAsia"/>
                <w:sz w:val="20"/>
              </w:rPr>
              <w:t>名）</w:t>
            </w:r>
          </w:p>
        </w:tc>
        <w:tc>
          <w:tcPr>
            <w:tcW w:w="1193" w:type="dxa"/>
          </w:tcPr>
          <w:p w:rsidR="00922DBC" w:rsidRPr="00072E2F" w:rsidRDefault="003804B3" w:rsidP="00BC1254">
            <w:pPr>
              <w:spacing w:line="0" w:lineRule="atLeast"/>
              <w:rPr>
                <w:rFonts w:ascii="ＭＳ Ｐ明朝" w:hAnsi="ＭＳ Ｐ明朝"/>
                <w:sz w:val="20"/>
              </w:rPr>
            </w:pPr>
            <w:r>
              <w:rPr>
                <w:rFonts w:ascii="ＭＳ Ｐ明朝" w:hAnsi="ＭＳ Ｐ明朝" w:hint="eastAsia"/>
                <w:sz w:val="20"/>
              </w:rPr>
              <w:t>製造</w:t>
            </w:r>
          </w:p>
        </w:tc>
      </w:tr>
    </w:tbl>
    <w:p w:rsidR="00191FEE" w:rsidRPr="00191FEE" w:rsidRDefault="009A7297"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2B4F192E" wp14:editId="1485B9A1">
                <wp:simplePos x="0" y="0"/>
                <wp:positionH relativeFrom="margin">
                  <wp:align>center</wp:align>
                </wp:positionH>
                <wp:positionV relativeFrom="paragraph">
                  <wp:posOffset>206375</wp:posOffset>
                </wp:positionV>
                <wp:extent cx="5657850" cy="9144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57850" cy="9144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76496" id="正方形/長方形 2" o:spid="_x0000_s1026" style="position:absolute;left:0;text-align:left;margin-left:0;margin-top:16.25pt;width:445.5pt;height:1in;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923441" w:rsidRPr="009A7297" w:rsidRDefault="009A7297" w:rsidP="00923441">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製造業</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Pr>
          <w:rFonts w:ascii="ＭＳ 明朝" w:hAnsi="ＭＳ 明朝" w:cs="Meiryo UI" w:hint="eastAsia"/>
          <w:color w:val="FF0000"/>
          <w:sz w:val="20"/>
          <w:szCs w:val="20"/>
        </w:rPr>
        <w:t>を書く場合、業務内容は箇条書きで見やすさを重視しましょう。上記では現場は一つですが、同じ</w:t>
      </w:r>
      <w:r w:rsidR="00923441">
        <w:rPr>
          <w:rFonts w:ascii="ＭＳ 明朝" w:hAnsi="ＭＳ 明朝" w:cs="Meiryo UI" w:hint="eastAsia"/>
          <w:color w:val="FF0000"/>
          <w:sz w:val="20"/>
          <w:szCs w:val="20"/>
        </w:rPr>
        <w:t>会社で</w:t>
      </w:r>
      <w:r>
        <w:rPr>
          <w:rFonts w:ascii="ＭＳ 明朝" w:hAnsi="ＭＳ 明朝" w:cs="Meiryo UI" w:hint="eastAsia"/>
          <w:color w:val="FF0000"/>
          <w:sz w:val="20"/>
          <w:szCs w:val="20"/>
        </w:rPr>
        <w:t>も異動などによって</w:t>
      </w:r>
      <w:r w:rsidR="00923441">
        <w:rPr>
          <w:rFonts w:ascii="ＭＳ 明朝" w:hAnsi="ＭＳ 明朝" w:cs="Meiryo UI" w:hint="eastAsia"/>
          <w:color w:val="FF0000"/>
          <w:sz w:val="20"/>
          <w:szCs w:val="20"/>
        </w:rPr>
        <w:t>複数の現場経験がある場合は、</w:t>
      </w:r>
      <w:r w:rsidR="00191232">
        <w:rPr>
          <w:rFonts w:ascii="ＭＳ 明朝" w:hAnsi="ＭＳ 明朝" w:cs="Meiryo UI" w:hint="eastAsia"/>
          <w:color w:val="FF0000"/>
          <w:sz w:val="20"/>
          <w:szCs w:val="20"/>
        </w:rPr>
        <w:t>それぞれの現場</w:t>
      </w:r>
      <w:r>
        <w:rPr>
          <w:rFonts w:ascii="ＭＳ 明朝" w:hAnsi="ＭＳ 明朝" w:cs="Meiryo UI" w:hint="eastAsia"/>
          <w:color w:val="FF0000"/>
          <w:sz w:val="20"/>
          <w:szCs w:val="20"/>
        </w:rPr>
        <w:t>ごとで、区切りをつけて作成することも大切です</w:t>
      </w:r>
      <w:r w:rsidR="00923441">
        <w:rPr>
          <w:rFonts w:ascii="ＭＳ 明朝" w:hAnsi="ＭＳ 明朝" w:cs="Meiryo UI" w:hint="eastAsia"/>
          <w:color w:val="FF0000"/>
          <w:sz w:val="20"/>
          <w:szCs w:val="20"/>
        </w:rPr>
        <w:t>。</w:t>
      </w:r>
    </w:p>
    <w:p w:rsidR="00923441" w:rsidRPr="00923441" w:rsidRDefault="00923441" w:rsidP="00923441">
      <w:pPr>
        <w:adjustRightInd/>
        <w:snapToGrid w:val="0"/>
        <w:spacing w:line="240" w:lineRule="atLeast"/>
        <w:textAlignment w:val="auto"/>
        <w:rPr>
          <w:rFonts w:ascii="ＭＳ 明朝" w:hAnsi="ＭＳ 明朝" w:cs="Meiryo UI"/>
          <w:color w:val="FF0000"/>
          <w:sz w:val="20"/>
          <w:szCs w:val="20"/>
        </w:rPr>
      </w:pPr>
    </w:p>
    <w:p w:rsidR="00082388"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E230AD" w:rsidRDefault="004136B1"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・プレス加工、組み立て加工業務</w:t>
      </w:r>
    </w:p>
    <w:p w:rsidR="004136B1" w:rsidRDefault="004136B1" w:rsidP="002F2867">
      <w:pPr>
        <w:snapToGrid w:val="0"/>
        <w:spacing w:line="0" w:lineRule="atLeast"/>
        <w:rPr>
          <w:rFonts w:ascii="ＭＳ 明朝" w:hAnsi="ＭＳ 明朝" w:cs="Meiryo UI" w:hint="eastAsia"/>
          <w:color w:val="000000"/>
          <w:sz w:val="20"/>
          <w:szCs w:val="20"/>
        </w:rPr>
      </w:pPr>
      <w:r>
        <w:rPr>
          <w:rFonts w:ascii="ＭＳ 明朝" w:hAnsi="ＭＳ 明朝" w:cs="Meiryo UI" w:hint="eastAsia"/>
          <w:color w:val="000000"/>
          <w:sz w:val="20"/>
          <w:szCs w:val="20"/>
        </w:rPr>
        <w:t>・生産設備のメンテナンス業務</w:t>
      </w:r>
    </w:p>
    <w:p w:rsidR="00E230AD" w:rsidRDefault="004136B1"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lastRenderedPageBreak/>
        <w:t>・提案書作成</w:t>
      </w:r>
      <w:r w:rsidR="00E230AD">
        <w:rPr>
          <w:rFonts w:ascii="ＭＳ 明朝" w:hAnsi="ＭＳ 明朝" w:cs="Meiryo UI" w:hint="eastAsia"/>
          <w:color w:val="000000"/>
          <w:sz w:val="20"/>
          <w:szCs w:val="20"/>
        </w:rPr>
        <w:t>（Word、PowerPoint）</w:t>
      </w:r>
    </w:p>
    <w:p w:rsidR="002F2867" w:rsidRDefault="004136B1" w:rsidP="002F2867">
      <w:pPr>
        <w:snapToGrid w:val="0"/>
        <w:spacing w:line="0" w:lineRule="atLeast"/>
        <w:rPr>
          <w:rFonts w:ascii="ＭＳ 明朝" w:hAnsi="ＭＳ 明朝" w:cs="Meiryo UI" w:hint="eastAsia"/>
          <w:sz w:val="20"/>
          <w:szCs w:val="20"/>
        </w:rPr>
      </w:pPr>
      <w:r>
        <w:rPr>
          <w:rFonts w:ascii="ＭＳ 明朝" w:hAnsi="ＭＳ 明朝" w:cs="Meiryo UI" w:hint="eastAsia"/>
          <w:sz w:val="20"/>
          <w:szCs w:val="20"/>
        </w:rPr>
        <w:t>・</w:t>
      </w:r>
      <w:r w:rsidR="00E230AD">
        <w:rPr>
          <w:rFonts w:ascii="ＭＳ 明朝" w:hAnsi="ＭＳ 明朝" w:cs="Meiryo UI" w:hint="eastAsia"/>
          <w:sz w:val="20"/>
          <w:szCs w:val="20"/>
        </w:rPr>
        <w:t>管理表作成（Excel）</w:t>
      </w:r>
    </w:p>
    <w:p w:rsidR="00E230AD" w:rsidRDefault="00E230AD" w:rsidP="002F2867">
      <w:pPr>
        <w:snapToGrid w:val="0"/>
        <w:spacing w:line="0" w:lineRule="atLeast"/>
        <w:rPr>
          <w:rFonts w:ascii="ＭＳ 明朝" w:hAnsi="ＭＳ 明朝" w:cs="Meiryo UI"/>
          <w:sz w:val="20"/>
          <w:szCs w:val="20"/>
        </w:rPr>
      </w:pPr>
    </w:p>
    <w:p w:rsidR="00E432A6" w:rsidRPr="00AD72BE" w:rsidRDefault="00E432A6"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731F3E" w:rsidRPr="00F861DF" w:rsidRDefault="00503552" w:rsidP="00F861DF">
      <w:pPr>
        <w:snapToGrid w:val="0"/>
        <w:spacing w:line="360" w:lineRule="auto"/>
        <w:rPr>
          <w:rFonts w:ascii="ＭＳ 明朝" w:hAnsi="ＭＳ 明朝" w:cs="Meiryo UI" w:hint="eastAsia"/>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230AD">
        <w:rPr>
          <w:rFonts w:ascii="ＭＳ 明朝" w:hAnsi="ＭＳ 明朝" w:cs="Meiryo UI" w:hint="eastAsia"/>
          <w:bCs/>
          <w:sz w:val="20"/>
          <w:szCs w:val="20"/>
        </w:rPr>
        <w:t xml:space="preserve">月　</w:t>
      </w:r>
      <w:r w:rsidR="00F861DF">
        <w:rPr>
          <w:rFonts w:ascii="ＭＳ 明朝" w:hAnsi="ＭＳ 明朝" w:cs="Meiryo UI" w:hint="eastAsia"/>
          <w:bCs/>
          <w:sz w:val="20"/>
          <w:szCs w:val="20"/>
        </w:rPr>
        <w:t>フォークリフト運転技術者</w:t>
      </w:r>
    </w:p>
    <w:p w:rsidR="00A74AE0" w:rsidRPr="00A74AE0" w:rsidRDefault="00A74AE0">
      <w:pPr>
        <w:rPr>
          <w:rFonts w:ascii="ＭＳ 明朝" w:hAnsi="ＭＳ 明朝" w:cs="Meiryo UI"/>
          <w:bCs/>
          <w:sz w:val="20"/>
          <w:szCs w:val="20"/>
        </w:rPr>
      </w:pPr>
    </w:p>
    <w:p w:rsidR="00CA7A91" w:rsidRPr="00E230AD"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8B12A9" w:rsidRDefault="00464D6F"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私の強みは、</w:t>
      </w:r>
      <w:r w:rsidR="008B12A9">
        <w:rPr>
          <w:rFonts w:ascii="ＭＳ 明朝" w:hAnsi="ＭＳ 明朝" w:cs="Meiryo UI" w:hint="eastAsia"/>
          <w:color w:val="000000"/>
          <w:sz w:val="20"/>
          <w:szCs w:val="20"/>
        </w:rPr>
        <w:t>体力と忍耐力です。これまで三交代制で自動車部品の製造ラインで4年間務めてきましたが、無遅刻無欠勤です。インフルエンザが工場内で流行った時期もありましたが、私は一度も体調を崩すことなく働くことができました。</w:t>
      </w:r>
    </w:p>
    <w:p w:rsidR="008B12A9" w:rsidRDefault="008B12A9"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このような体力と忍耐力を身につけるために、私は日々の運動</w:t>
      </w:r>
      <w:r w:rsidR="00EA3D9A">
        <w:rPr>
          <w:rFonts w:ascii="ＭＳ 明朝" w:hAnsi="ＭＳ 明朝" w:cs="Meiryo UI" w:hint="eastAsia"/>
          <w:color w:val="000000"/>
          <w:sz w:val="20"/>
          <w:szCs w:val="20"/>
        </w:rPr>
        <w:t>による体力アップと、ストレス管理を徹底しています。私は運動が趣味でもあるため、仕事のストレスもトレーニングで解消することができます。</w:t>
      </w:r>
    </w:p>
    <w:p w:rsidR="00EA3D9A" w:rsidRDefault="00EA3D9A"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体力と体調管理が必要な工場勤務では、このような特徴が強みになると考えています。</w:t>
      </w:r>
    </w:p>
    <w:p w:rsidR="00EA3D9A" w:rsidRPr="008B12A9" w:rsidRDefault="00EA3D9A" w:rsidP="00464D6F">
      <w:pPr>
        <w:snapToGrid w:val="0"/>
        <w:spacing w:line="0" w:lineRule="atLeast"/>
        <w:rPr>
          <w:rFonts w:ascii="ＭＳ 明朝" w:hAnsi="ＭＳ 明朝" w:cs="Meiryo UI" w:hint="eastAsia"/>
          <w:color w:val="000000"/>
          <w:sz w:val="20"/>
          <w:szCs w:val="20"/>
        </w:rPr>
      </w:pPr>
      <w:r>
        <w:rPr>
          <w:rFonts w:ascii="ＭＳ 明朝" w:hAnsi="ＭＳ 明朝" w:cs="Meiryo UI" w:hint="eastAsia"/>
          <w:color w:val="000000"/>
          <w:sz w:val="20"/>
          <w:szCs w:val="20"/>
        </w:rPr>
        <w:t>また現在は英語の勉強を始めており、TOEICの点数は650点です。今後工場の現場には外国人材も増えてくることが予想されておりますので、今後は英語力を身につけて管理職を目指すことを目標に、御社の事業に貢献していきたい所存です。</w:t>
      </w:r>
    </w:p>
    <w:p w:rsidR="008B12A9" w:rsidRPr="00EA3D9A" w:rsidRDefault="008B12A9" w:rsidP="00464D6F">
      <w:pPr>
        <w:snapToGrid w:val="0"/>
        <w:spacing w:line="0" w:lineRule="atLeast"/>
        <w:rPr>
          <w:rFonts w:ascii="ＭＳ 明朝" w:hAnsi="ＭＳ 明朝" w:cs="Meiryo UI" w:hint="eastAsia"/>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110489</wp:posOffset>
                </wp:positionV>
                <wp:extent cx="5657850" cy="12477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657850" cy="124777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C7228" id="正方形/長方形 3" o:spid="_x0000_s1026" style="position:absolute;left:0;text-align:left;margin-left:-10.05pt;margin-top:8.7pt;width:445.5pt;height:98.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9D7870">
        <w:rPr>
          <w:rFonts w:ascii="ＭＳ 明朝" w:hAnsi="ＭＳ 明朝" w:cs="Meiryo UI" w:hint="eastAsia"/>
          <w:b/>
          <w:color w:val="FF0000"/>
          <w:sz w:val="20"/>
          <w:szCs w:val="20"/>
        </w:rPr>
        <w:t>一番の強み何なのか、結論から書く</w:t>
      </w:r>
    </w:p>
    <w:p w:rsidR="009D7870" w:rsidRDefault="009D7870" w:rsidP="00C16397">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製造業での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Pr>
          <w:rFonts w:ascii="ＭＳ 明朝" w:hAnsi="ＭＳ 明朝" w:cs="Meiryo UI" w:hint="eastAsia"/>
          <w:color w:val="FF0000"/>
          <w:sz w:val="20"/>
          <w:szCs w:val="20"/>
        </w:rPr>
        <w:t>では、自分の一番の強みは何なのかを簡潔に伝えることが大切です。結論から書き始めることで、インパクトがある自己PRにすることもできます。</w:t>
      </w:r>
    </w:p>
    <w:p w:rsidR="00C16397" w:rsidRDefault="009D787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C16397" w:rsidRPr="00C16397">
        <w:rPr>
          <w:rFonts w:ascii="ＭＳ 明朝" w:hAnsi="ＭＳ 明朝" w:cs="Meiryo UI" w:hint="eastAsia"/>
          <w:color w:val="FF0000"/>
          <w:sz w:val="20"/>
          <w:szCs w:val="20"/>
        </w:rPr>
        <w:t>自己PRは</w:t>
      </w:r>
      <w:r w:rsidR="00F843B2">
        <w:rPr>
          <w:rFonts w:ascii="ＭＳ 明朝" w:hAnsi="ＭＳ 明朝" w:cs="Meiryo UI" w:hint="eastAsia"/>
          <w:color w:val="FF0000"/>
          <w:sz w:val="20"/>
          <w:szCs w:val="20"/>
        </w:rPr>
        <w:t>量を</w:t>
      </w:r>
      <w:r w:rsidR="00C16397" w:rsidRPr="00C16397">
        <w:rPr>
          <w:rFonts w:ascii="ＭＳ 明朝" w:hAnsi="ＭＳ 明朝" w:cs="Meiryo UI" w:hint="eastAsia"/>
          <w:color w:val="FF0000"/>
          <w:sz w:val="20"/>
          <w:szCs w:val="20"/>
        </w:rPr>
        <w:t>書き過ぎると逆に</w:t>
      </w:r>
      <w:r w:rsidR="00F843B2">
        <w:rPr>
          <w:rFonts w:ascii="ＭＳ 明朝" w:hAnsi="ＭＳ 明朝" w:cs="Meiryo UI" w:hint="eastAsia"/>
          <w:color w:val="FF0000"/>
          <w:sz w:val="20"/>
          <w:szCs w:val="20"/>
        </w:rPr>
        <w:t>、印象が薄くなる</w:t>
      </w:r>
      <w:r>
        <w:rPr>
          <w:rFonts w:ascii="ＭＳ 明朝" w:hAnsi="ＭＳ 明朝" w:cs="Meiryo UI" w:hint="eastAsia"/>
          <w:color w:val="FF0000"/>
          <w:sz w:val="20"/>
          <w:szCs w:val="20"/>
        </w:rPr>
        <w:t>リスクがあるため注意が必要です</w:t>
      </w:r>
      <w:r w:rsidR="00C16397" w:rsidRPr="00C16397">
        <w:rPr>
          <w:rFonts w:ascii="ＭＳ 明朝" w:hAnsi="ＭＳ 明朝" w:cs="Meiryo UI" w:hint="eastAsia"/>
          <w:color w:val="FF0000"/>
          <w:sz w:val="20"/>
          <w:szCs w:val="20"/>
        </w:rPr>
        <w:t>。PRしたい経験やスキルがいくつかある場合も、</w:t>
      </w:r>
      <w:r w:rsidR="00B170DC">
        <w:rPr>
          <w:rFonts w:ascii="ＭＳ 明朝" w:hAnsi="ＭＳ 明朝" w:cs="Meiryo UI" w:hint="eastAsia"/>
          <w:color w:val="FF0000"/>
          <w:sz w:val="20"/>
          <w:szCs w:val="20"/>
        </w:rPr>
        <w:t>自己PRは</w:t>
      </w:r>
      <w:r w:rsidR="00C16397" w:rsidRPr="00C16397">
        <w:rPr>
          <w:rFonts w:ascii="ＭＳ 明朝" w:hAnsi="ＭＳ 明朝" w:cs="Meiryo UI" w:hint="eastAsia"/>
          <w:color w:val="FF0000"/>
          <w:sz w:val="20"/>
          <w:szCs w:val="20"/>
        </w:rPr>
        <w:t>3</w:t>
      </w:r>
      <w:r w:rsidR="00BD5010">
        <w:rPr>
          <w:rFonts w:ascii="ＭＳ 明朝" w:hAnsi="ＭＳ 明朝" w:cs="Meiryo UI" w:hint="eastAsia"/>
          <w:color w:val="FF0000"/>
          <w:sz w:val="20"/>
          <w:szCs w:val="20"/>
        </w:rPr>
        <w:t>つ以内</w:t>
      </w:r>
      <w:r w:rsidR="00B170DC">
        <w:rPr>
          <w:rFonts w:ascii="ＭＳ 明朝" w:hAnsi="ＭＳ 明朝" w:cs="Meiryo UI" w:hint="eastAsia"/>
          <w:color w:val="FF0000"/>
          <w:sz w:val="20"/>
          <w:szCs w:val="20"/>
        </w:rPr>
        <w:t>にポイントを絞って作成するのがおすすめです。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Pr="002126B2" w:rsidRDefault="002126B2" w:rsidP="00CA7A91">
      <w:pPr>
        <w:snapToGrid w:val="0"/>
        <w:spacing w:line="0" w:lineRule="atLeast"/>
        <w:rPr>
          <w:rFonts w:ascii="ＭＳ 明朝" w:hAnsi="ＭＳ 明朝" w:cs="Meiryo UI"/>
          <w:b/>
          <w:color w:val="FF0000"/>
          <w:sz w:val="20"/>
          <w:szCs w:val="20"/>
        </w:rPr>
      </w:pPr>
    </w:p>
    <w:sectPr w:rsidR="002126B2" w:rsidRPr="00212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62" w:rsidRDefault="00860662" w:rsidP="00EC00CE">
      <w:r>
        <w:separator/>
      </w:r>
    </w:p>
  </w:endnote>
  <w:endnote w:type="continuationSeparator" w:id="0">
    <w:p w:rsidR="00860662" w:rsidRDefault="00860662"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62" w:rsidRDefault="00860662" w:rsidP="00EC00CE">
      <w:r>
        <w:separator/>
      </w:r>
    </w:p>
  </w:footnote>
  <w:footnote w:type="continuationSeparator" w:id="0">
    <w:p w:rsidR="00860662" w:rsidRDefault="00860662"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4222"/>
    <w:rsid w:val="00065CCE"/>
    <w:rsid w:val="00072F71"/>
    <w:rsid w:val="00082388"/>
    <w:rsid w:val="00085518"/>
    <w:rsid w:val="0009440C"/>
    <w:rsid w:val="0009588E"/>
    <w:rsid w:val="000A5556"/>
    <w:rsid w:val="000B35F2"/>
    <w:rsid w:val="000C66ED"/>
    <w:rsid w:val="00105918"/>
    <w:rsid w:val="00113A54"/>
    <w:rsid w:val="001146C3"/>
    <w:rsid w:val="00130532"/>
    <w:rsid w:val="00155BB4"/>
    <w:rsid w:val="0016040B"/>
    <w:rsid w:val="0016460F"/>
    <w:rsid w:val="00170685"/>
    <w:rsid w:val="00191232"/>
    <w:rsid w:val="00191FEE"/>
    <w:rsid w:val="00193DC6"/>
    <w:rsid w:val="001A260B"/>
    <w:rsid w:val="001B0767"/>
    <w:rsid w:val="001D2CBD"/>
    <w:rsid w:val="001F2A9D"/>
    <w:rsid w:val="001F5E41"/>
    <w:rsid w:val="002126B2"/>
    <w:rsid w:val="0023023B"/>
    <w:rsid w:val="00242549"/>
    <w:rsid w:val="002579EC"/>
    <w:rsid w:val="0026260D"/>
    <w:rsid w:val="002B02A3"/>
    <w:rsid w:val="002F2867"/>
    <w:rsid w:val="00300BFD"/>
    <w:rsid w:val="003256AC"/>
    <w:rsid w:val="0032789F"/>
    <w:rsid w:val="00343F78"/>
    <w:rsid w:val="00376009"/>
    <w:rsid w:val="00376A3A"/>
    <w:rsid w:val="003804B3"/>
    <w:rsid w:val="00391FF6"/>
    <w:rsid w:val="003B0CCD"/>
    <w:rsid w:val="003D3F7D"/>
    <w:rsid w:val="003E4D57"/>
    <w:rsid w:val="004029DB"/>
    <w:rsid w:val="0040328E"/>
    <w:rsid w:val="0040688E"/>
    <w:rsid w:val="0041052E"/>
    <w:rsid w:val="004136B1"/>
    <w:rsid w:val="004161C3"/>
    <w:rsid w:val="004174AF"/>
    <w:rsid w:val="00464D6F"/>
    <w:rsid w:val="004661D6"/>
    <w:rsid w:val="004751FE"/>
    <w:rsid w:val="00475866"/>
    <w:rsid w:val="00485438"/>
    <w:rsid w:val="0048757E"/>
    <w:rsid w:val="004D24F9"/>
    <w:rsid w:val="00503552"/>
    <w:rsid w:val="00544A08"/>
    <w:rsid w:val="00563BD1"/>
    <w:rsid w:val="005726D6"/>
    <w:rsid w:val="00577674"/>
    <w:rsid w:val="00591B16"/>
    <w:rsid w:val="005B2979"/>
    <w:rsid w:val="005E6A6B"/>
    <w:rsid w:val="006007EC"/>
    <w:rsid w:val="006026F0"/>
    <w:rsid w:val="00621AF0"/>
    <w:rsid w:val="0063336A"/>
    <w:rsid w:val="00652573"/>
    <w:rsid w:val="006529CB"/>
    <w:rsid w:val="00654E7B"/>
    <w:rsid w:val="00656875"/>
    <w:rsid w:val="00683D90"/>
    <w:rsid w:val="006D1E09"/>
    <w:rsid w:val="006D5CA0"/>
    <w:rsid w:val="006E054B"/>
    <w:rsid w:val="006E3BA0"/>
    <w:rsid w:val="006E415C"/>
    <w:rsid w:val="007009FA"/>
    <w:rsid w:val="00705E4E"/>
    <w:rsid w:val="00727549"/>
    <w:rsid w:val="00731F3E"/>
    <w:rsid w:val="00770116"/>
    <w:rsid w:val="00775A44"/>
    <w:rsid w:val="00786E33"/>
    <w:rsid w:val="007967E3"/>
    <w:rsid w:val="007A6E57"/>
    <w:rsid w:val="007C605B"/>
    <w:rsid w:val="007D08B9"/>
    <w:rsid w:val="007E4C02"/>
    <w:rsid w:val="00820C38"/>
    <w:rsid w:val="00856C1D"/>
    <w:rsid w:val="0086064F"/>
    <w:rsid w:val="00860662"/>
    <w:rsid w:val="0086470E"/>
    <w:rsid w:val="00866C1F"/>
    <w:rsid w:val="008A062A"/>
    <w:rsid w:val="008B12A9"/>
    <w:rsid w:val="008B7BB3"/>
    <w:rsid w:val="008D357D"/>
    <w:rsid w:val="00922DBC"/>
    <w:rsid w:val="00923441"/>
    <w:rsid w:val="00926B9D"/>
    <w:rsid w:val="0098661D"/>
    <w:rsid w:val="009903CA"/>
    <w:rsid w:val="009A7297"/>
    <w:rsid w:val="009D7186"/>
    <w:rsid w:val="009D7870"/>
    <w:rsid w:val="00A15138"/>
    <w:rsid w:val="00A20A91"/>
    <w:rsid w:val="00A36D2F"/>
    <w:rsid w:val="00A66777"/>
    <w:rsid w:val="00A74AE0"/>
    <w:rsid w:val="00AB1984"/>
    <w:rsid w:val="00AB38A0"/>
    <w:rsid w:val="00AD72BE"/>
    <w:rsid w:val="00AD7672"/>
    <w:rsid w:val="00AD7C77"/>
    <w:rsid w:val="00B064B9"/>
    <w:rsid w:val="00B125CB"/>
    <w:rsid w:val="00B13DA2"/>
    <w:rsid w:val="00B15B4D"/>
    <w:rsid w:val="00B163A0"/>
    <w:rsid w:val="00B170DC"/>
    <w:rsid w:val="00B1712C"/>
    <w:rsid w:val="00B41FAB"/>
    <w:rsid w:val="00B72C59"/>
    <w:rsid w:val="00B96F1A"/>
    <w:rsid w:val="00BA7559"/>
    <w:rsid w:val="00BB44DE"/>
    <w:rsid w:val="00BB6D21"/>
    <w:rsid w:val="00BC1254"/>
    <w:rsid w:val="00BD5010"/>
    <w:rsid w:val="00C02E35"/>
    <w:rsid w:val="00C152F7"/>
    <w:rsid w:val="00C16397"/>
    <w:rsid w:val="00C23B04"/>
    <w:rsid w:val="00C27202"/>
    <w:rsid w:val="00C35C55"/>
    <w:rsid w:val="00C66FA4"/>
    <w:rsid w:val="00C82A75"/>
    <w:rsid w:val="00C874FC"/>
    <w:rsid w:val="00C87884"/>
    <w:rsid w:val="00CA3D6E"/>
    <w:rsid w:val="00CA7A91"/>
    <w:rsid w:val="00CB1226"/>
    <w:rsid w:val="00CB12F7"/>
    <w:rsid w:val="00CC1BAC"/>
    <w:rsid w:val="00CD6CBC"/>
    <w:rsid w:val="00CE1950"/>
    <w:rsid w:val="00CF0B1C"/>
    <w:rsid w:val="00CF1E93"/>
    <w:rsid w:val="00CF64C8"/>
    <w:rsid w:val="00D049E0"/>
    <w:rsid w:val="00D12371"/>
    <w:rsid w:val="00D12DD3"/>
    <w:rsid w:val="00D322F1"/>
    <w:rsid w:val="00D47D6C"/>
    <w:rsid w:val="00D56CFA"/>
    <w:rsid w:val="00D714B7"/>
    <w:rsid w:val="00D87B95"/>
    <w:rsid w:val="00D933D5"/>
    <w:rsid w:val="00D94CE7"/>
    <w:rsid w:val="00DE2443"/>
    <w:rsid w:val="00DE6727"/>
    <w:rsid w:val="00DF4F72"/>
    <w:rsid w:val="00E0184D"/>
    <w:rsid w:val="00E230AD"/>
    <w:rsid w:val="00E25424"/>
    <w:rsid w:val="00E37EE0"/>
    <w:rsid w:val="00E432A6"/>
    <w:rsid w:val="00EA3D9A"/>
    <w:rsid w:val="00EB668C"/>
    <w:rsid w:val="00EC00CE"/>
    <w:rsid w:val="00EC233C"/>
    <w:rsid w:val="00EE5BDC"/>
    <w:rsid w:val="00EF4C70"/>
    <w:rsid w:val="00F13F75"/>
    <w:rsid w:val="00F1440A"/>
    <w:rsid w:val="00F46FF0"/>
    <w:rsid w:val="00F53D48"/>
    <w:rsid w:val="00F556AB"/>
    <w:rsid w:val="00F67A60"/>
    <w:rsid w:val="00F707BF"/>
    <w:rsid w:val="00F843B2"/>
    <w:rsid w:val="00F861DF"/>
    <w:rsid w:val="00F86A8D"/>
    <w:rsid w:val="00F87851"/>
    <w:rsid w:val="00F912DD"/>
    <w:rsid w:val="00F92321"/>
    <w:rsid w:val="00F94139"/>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04A28"/>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110</cp:revision>
  <dcterms:created xsi:type="dcterms:W3CDTF">2018-10-02T00:36:00Z</dcterms:created>
  <dcterms:modified xsi:type="dcterms:W3CDTF">2018-10-05T07:17:00Z</dcterms:modified>
</cp:coreProperties>
</file>